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4EC05" w14:textId="77777777"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14:paraId="74EF452B" w14:textId="77777777"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14:paraId="1A3D7C28" w14:textId="77777777"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14:paraId="2DC446AB" w14:textId="4D72D5E4" w:rsidR="00B5040F" w:rsidRDefault="00FF40EA" w:rsidP="00790A4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Дополнения и изменения к рабочей программе на 2026/2027 учебный год по дисциплине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1680" w:rsidRPr="00790A48">
        <w:rPr>
          <w:rFonts w:ascii="Times New Roman" w:hAnsi="Times New Roman" w:cs="Times New Roman"/>
          <w:b/>
          <w:sz w:val="24"/>
          <w:szCs w:val="24"/>
        </w:rPr>
        <w:t>Б1.О.</w:t>
      </w:r>
      <w:r w:rsidR="00960FB7">
        <w:rPr>
          <w:rFonts w:ascii="Times New Roman" w:hAnsi="Times New Roman" w:cs="Times New Roman"/>
          <w:b/>
          <w:sz w:val="24"/>
          <w:szCs w:val="24"/>
        </w:rPr>
        <w:t>0</w:t>
      </w:r>
      <w:r w:rsidR="009C6607">
        <w:rPr>
          <w:rFonts w:ascii="Times New Roman" w:hAnsi="Times New Roman" w:cs="Times New Roman"/>
          <w:b/>
          <w:sz w:val="24"/>
          <w:szCs w:val="24"/>
        </w:rPr>
        <w:t>9</w:t>
      </w:r>
      <w:r w:rsidR="00DE7B1F" w:rsidRPr="00790A48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9C6607">
        <w:rPr>
          <w:rFonts w:ascii="Times New Roman" w:hAnsi="Times New Roman" w:cs="Times New Roman"/>
          <w:b/>
          <w:sz w:val="24"/>
          <w:szCs w:val="24"/>
        </w:rPr>
        <w:t>Ветеринарная санитария на предприятиях</w:t>
      </w:r>
      <w:r w:rsidRPr="00790A48">
        <w:rPr>
          <w:rFonts w:ascii="Times New Roman" w:hAnsi="Times New Roman" w:cs="Times New Roman"/>
          <w:b/>
          <w:sz w:val="24"/>
          <w:szCs w:val="24"/>
        </w:rPr>
        <w:t>»</w:t>
      </w:r>
      <w:r w:rsidRPr="00FF40EA">
        <w:rPr>
          <w:rFonts w:ascii="Times New Roman" w:hAnsi="Times New Roman" w:cs="Times New Roman"/>
          <w:sz w:val="24"/>
          <w:szCs w:val="24"/>
        </w:rPr>
        <w:t>.</w:t>
      </w:r>
    </w:p>
    <w:p w14:paraId="3DADFB04" w14:textId="3A1C5164" w:rsidR="00FF40EA" w:rsidRPr="00B5040F" w:rsidRDefault="00FF40EA" w:rsidP="00B5040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r w:rsidR="000A2871">
        <w:rPr>
          <w:rFonts w:ascii="Times New Roman" w:hAnsi="Times New Roman" w:cs="Times New Roman"/>
          <w:sz w:val="24"/>
          <w:szCs w:val="24"/>
        </w:rPr>
        <w:t>Направления подготовки</w:t>
      </w:r>
      <w:r w:rsidR="00B5040F">
        <w:rPr>
          <w:rFonts w:ascii="Times New Roman" w:hAnsi="Times New Roman" w:cs="Times New Roman"/>
          <w:sz w:val="24"/>
          <w:szCs w:val="24"/>
        </w:rPr>
        <w:t xml:space="preserve"> </w:t>
      </w:r>
      <w:r w:rsidR="00C31680" w:rsidRPr="00790A48">
        <w:rPr>
          <w:rFonts w:ascii="Times New Roman" w:hAnsi="Times New Roman" w:cs="Times New Roman"/>
          <w:b/>
          <w:sz w:val="24"/>
          <w:szCs w:val="24"/>
        </w:rPr>
        <w:t>36.0</w:t>
      </w:r>
      <w:r w:rsidR="00960FB7">
        <w:rPr>
          <w:rFonts w:ascii="Times New Roman" w:hAnsi="Times New Roman" w:cs="Times New Roman"/>
          <w:b/>
          <w:sz w:val="24"/>
          <w:szCs w:val="24"/>
        </w:rPr>
        <w:t>4</w:t>
      </w:r>
      <w:r w:rsidR="00C31680" w:rsidRPr="00790A48">
        <w:rPr>
          <w:rFonts w:ascii="Times New Roman" w:hAnsi="Times New Roman" w:cs="Times New Roman"/>
          <w:b/>
          <w:sz w:val="24"/>
          <w:szCs w:val="24"/>
        </w:rPr>
        <w:t>.01 «Ветеринарно-санитарная экспертиза</w:t>
      </w:r>
      <w:r w:rsidR="00EB19DD" w:rsidRPr="00790A48">
        <w:rPr>
          <w:rFonts w:ascii="Times New Roman" w:hAnsi="Times New Roman" w:cs="Times New Roman"/>
          <w:b/>
          <w:sz w:val="24"/>
          <w:szCs w:val="24"/>
        </w:rPr>
        <w:t>»</w:t>
      </w:r>
    </w:p>
    <w:p w14:paraId="26B93E1D" w14:textId="77777777" w:rsidR="00B15CF0" w:rsidRPr="00B15CF0" w:rsidRDefault="00B15CF0" w:rsidP="00B15CF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15CF0">
        <w:rPr>
          <w:rFonts w:ascii="Times New Roman" w:hAnsi="Times New Roman" w:cs="Times New Roman"/>
          <w:sz w:val="24"/>
          <w:szCs w:val="24"/>
        </w:rPr>
        <w:t xml:space="preserve">Направление подготовки </w:t>
      </w:r>
      <w:r w:rsidRPr="00B15CF0">
        <w:rPr>
          <w:rFonts w:ascii="Times New Roman" w:hAnsi="Times New Roman" w:cs="Times New Roman"/>
          <w:b/>
          <w:bCs/>
          <w:sz w:val="24"/>
          <w:szCs w:val="24"/>
        </w:rPr>
        <w:t>36.04.01 Ветеринарно-санитарная экспертиза</w:t>
      </w:r>
    </w:p>
    <w:p w14:paraId="56839375" w14:textId="2B909FE0" w:rsidR="00FF40EA" w:rsidRPr="00FF40EA" w:rsidRDefault="00B15CF0" w:rsidP="00B1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5CF0">
        <w:rPr>
          <w:rFonts w:ascii="Times New Roman" w:hAnsi="Times New Roman" w:cs="Times New Roman"/>
          <w:sz w:val="24"/>
          <w:szCs w:val="24"/>
        </w:rPr>
        <w:t xml:space="preserve">Направленность (профиль) </w:t>
      </w:r>
      <w:r w:rsidRPr="00B15CF0">
        <w:rPr>
          <w:rFonts w:ascii="Times New Roman" w:hAnsi="Times New Roman" w:cs="Times New Roman"/>
          <w:b/>
          <w:bCs/>
          <w:sz w:val="24"/>
          <w:szCs w:val="24"/>
        </w:rPr>
        <w:t>Биологическая безопасность и контроль качества сырья и продуктов животного и растительного происхождения</w:t>
      </w:r>
    </w:p>
    <w:p w14:paraId="10BCC287" w14:textId="77777777"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14:paraId="347F7269" w14:textId="77777777" w:rsidR="00FF40EA" w:rsidRPr="00FF40EA" w:rsidRDefault="00FF40EA" w:rsidP="00FF40EA">
      <w:pPr>
        <w:pStyle w:val="a4"/>
        <w:numPr>
          <w:ilvl w:val="0"/>
          <w:numId w:val="4"/>
        </w:numPr>
        <w:spacing w:after="0" w:line="240" w:lineRule="auto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14:paraId="1854F6EC" w14:textId="77777777" w:rsidR="00FF40EA" w:rsidRPr="00FF40EA" w:rsidRDefault="00FF40EA" w:rsidP="00FF40EA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0E9167DF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14:paraId="7B4A88F6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14:paraId="757532FC" w14:textId="77777777" w:rsidR="00FF40EA" w:rsidRPr="00FF40EA" w:rsidRDefault="00FF40EA" w:rsidP="00FF40EA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</w:p>
    <w:p w14:paraId="2C31E3DC" w14:textId="77777777" w:rsidR="00FF40EA" w:rsidRPr="00FF40EA" w:rsidRDefault="00FF40EA" w:rsidP="00FF40EA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14:paraId="10FF4192" w14:textId="77777777"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14:paraId="2B833EEE" w14:textId="77777777" w:rsidR="00FF40EA" w:rsidRPr="00FF40EA" w:rsidRDefault="00FF40EA" w:rsidP="00FF40EA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14:paraId="6511EF79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14:paraId="7C1CEBF1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7C946778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14:paraId="64526E96" w14:textId="77777777" w:rsidR="00FF40EA" w:rsidRPr="00FF40EA" w:rsidRDefault="00FF40EA" w:rsidP="00FF40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49696468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3DC38B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14:paraId="3B839C90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14:paraId="431A1DE6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14:paraId="5BF9D55F" w14:textId="77777777" w:rsidR="00FF40EA" w:rsidRPr="00FF40EA" w:rsidRDefault="009C6607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1A7B8F08" w14:textId="77777777" w:rsidR="00FF40EA" w:rsidRPr="00FF40EA" w:rsidRDefault="009C6607" w:rsidP="00FF40EA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112AE081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F369FD" w14:textId="77777777" w:rsidR="00FF40EA" w:rsidRPr="00FF40EA" w:rsidRDefault="00FF40EA" w:rsidP="00FF40E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FF40EA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14:paraId="7935E06E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«Некс Медиа»  </w:t>
      </w:r>
    </w:p>
    <w:p w14:paraId="22EFCDC7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№ 57-04/2026 от14.05.26г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14:paraId="64B621D5" w14:textId="77777777" w:rsidR="00FF40EA" w:rsidRPr="00FF40EA" w:rsidRDefault="009C6607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</w:p>
    <w:p w14:paraId="3A3CE0B7" w14:textId="77777777" w:rsidR="00FF40EA" w:rsidRPr="00FF40EA" w:rsidRDefault="00FF40EA" w:rsidP="00FF40EA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14:paraId="4C859B61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14:paraId="3CA6BC58" w14:textId="77777777"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Ди-Систем»</w:t>
      </w:r>
    </w:p>
    <w:p w14:paraId="63944938" w14:textId="77777777" w:rsidR="00FF40EA" w:rsidRPr="00FF40EA" w:rsidRDefault="00FF40EA" w:rsidP="00FF40EA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14:paraId="4AC9CD99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E141C5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 5.0</w:t>
      </w:r>
    </w:p>
    <w:p w14:paraId="6EA4FE93" w14:textId="77777777"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14:paraId="4AC74FB4" w14:textId="77777777"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«Антиплагиат»</w:t>
      </w:r>
    </w:p>
    <w:p w14:paraId="5B49816F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14:paraId="2DF75F62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130733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14:paraId="2307E5C7" w14:textId="77777777" w:rsidR="00FF40EA" w:rsidRPr="00FF40EA" w:rsidRDefault="00FF40EA" w:rsidP="00FF40EA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14:paraId="0106CA41" w14:textId="77777777" w:rsidR="00FF40EA" w:rsidRPr="00FF40EA" w:rsidRDefault="00FF40EA" w:rsidP="00FF40EA">
      <w:pPr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7C89D39C" w14:textId="77777777" w:rsidR="00FF40EA" w:rsidRPr="00156075" w:rsidRDefault="00FF40EA" w:rsidP="00156075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6075">
        <w:rPr>
          <w:rFonts w:ascii="Times New Roman" w:hAnsi="Times New Roman" w:cs="Times New Roman"/>
          <w:b/>
          <w:sz w:val="24"/>
          <w:szCs w:val="24"/>
        </w:rPr>
        <w:t>Учебники, учебные пособия:</w:t>
      </w:r>
      <w:r w:rsidRPr="001560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4E880A1F" w14:textId="77777777" w:rsidR="00156075" w:rsidRPr="00156075" w:rsidRDefault="00156075" w:rsidP="00156075">
      <w:pPr>
        <w:pStyle w:val="a4"/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53F935C8" w14:textId="77777777" w:rsidR="00FF40EA" w:rsidRPr="00FF40EA" w:rsidRDefault="004140A6" w:rsidP="004140A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140A6">
        <w:rPr>
          <w:rFonts w:ascii="Times New Roman" w:hAnsi="Times New Roman" w:cs="Times New Roman"/>
          <w:b/>
          <w:sz w:val="24"/>
          <w:szCs w:val="24"/>
        </w:rPr>
        <w:t>Основной литературы</w:t>
      </w:r>
      <w:r w:rsidR="00FF40EA" w:rsidRPr="00FF40EA">
        <w:rPr>
          <w:rFonts w:ascii="Times New Roman" w:hAnsi="Times New Roman" w:cs="Times New Roman"/>
          <w:sz w:val="24"/>
          <w:szCs w:val="24"/>
        </w:rPr>
        <w:t>:</w:t>
      </w:r>
    </w:p>
    <w:p w14:paraId="792D1FEE" w14:textId="52FADBB9" w:rsidR="00B5040F" w:rsidRPr="00B5040F" w:rsidRDefault="00B5040F" w:rsidP="00B5040F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1.Балджи, Ю.А. Современные аспекты контроля качества и безопасности пищевых продуктов: монография / Ю.А. Балджи, Ж.Ш. Адильбеков. — Санкт-Петербург: Лань, </w:t>
      </w:r>
      <w:r w:rsidRPr="00B5040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2022. — 216 с.— Текст : электронный // Электронно-библиотечная система «Лань» :[сайт]. </w:t>
      </w:r>
    </w:p>
    <w:p w14:paraId="427D5951" w14:textId="532EF5C1" w:rsidR="004140A6" w:rsidRPr="00156075" w:rsidRDefault="00B5040F" w:rsidP="00B5040F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040F">
        <w:rPr>
          <w:rFonts w:ascii="Times New Roman" w:eastAsia="Times New Roman" w:hAnsi="Times New Roman" w:cs="Times New Roman"/>
          <w:sz w:val="24"/>
          <w:szCs w:val="24"/>
        </w:rPr>
        <w:t>2.Боровков, М.Ф. Ветеринарно-санитарная экспертиза с основами технологии и стандартизации продуктов животноводства : учебник / М.Ф. Боровков, В.П. Фролов, С.А. Серко ; под редакцией М.Ф. Боровкова. — 4-е изд., стер. — Санкт-Петербург : Лань, 2026. — 480 с. Текст : электронный // Электронно-библиотечная система «Лань» : [сайт].</w:t>
      </w:r>
    </w:p>
    <w:p w14:paraId="5DD845FA" w14:textId="77777777" w:rsidR="004140A6" w:rsidRPr="00156075" w:rsidRDefault="004140A6" w:rsidP="004140A6">
      <w:pPr>
        <w:widowControl w:val="0"/>
        <w:autoSpaceDE w:val="0"/>
        <w:autoSpaceDN w:val="0"/>
        <w:spacing w:after="0" w:line="321" w:lineRule="exact"/>
        <w:ind w:left="3068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56075">
        <w:rPr>
          <w:rFonts w:ascii="Times New Roman" w:eastAsia="Times New Roman" w:hAnsi="Times New Roman" w:cs="Times New Roman"/>
          <w:b/>
          <w:bCs/>
          <w:sz w:val="24"/>
          <w:szCs w:val="24"/>
        </w:rPr>
        <w:t>Дополнительная</w:t>
      </w:r>
      <w:r w:rsidRPr="00156075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b/>
          <w:bCs/>
          <w:sz w:val="24"/>
          <w:szCs w:val="24"/>
        </w:rPr>
        <w:t>литература:</w:t>
      </w:r>
    </w:p>
    <w:p w14:paraId="2CD3378F" w14:textId="678D8A8F" w:rsidR="00FF40EA" w:rsidRDefault="004D1430" w:rsidP="00FF40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1430">
        <w:rPr>
          <w:rFonts w:ascii="Times New Roman" w:eastAsia="Times New Roman" w:hAnsi="Times New Roman" w:cs="Times New Roman"/>
          <w:sz w:val="24"/>
          <w:szCs w:val="24"/>
        </w:rPr>
        <w:t>Ветеринарная санитария [Текст] : учебное пособие для студ. Вузов, по спец. «Ветеринария», «Ветеринарно-санитарная экспертиза» и «Товароведение и экспертиза товаров» / А. А. Сидорчук [и др.]. – СПб. : Издательство «Лань», 2011. – 368 с. : ил.</w:t>
      </w:r>
    </w:p>
    <w:p w14:paraId="3C097C85" w14:textId="77777777" w:rsidR="004D1430" w:rsidRDefault="004D1430" w:rsidP="00FF4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E072198" w14:textId="0B8C7E1A" w:rsidR="004140A6" w:rsidRPr="004140A6" w:rsidRDefault="004140A6" w:rsidP="004140A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Преподаватель, </w:t>
      </w:r>
      <w:r w:rsidR="004D1430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 xml:space="preserve">.б.н., </w:t>
      </w:r>
      <w:r w:rsidR="004D1430">
        <w:rPr>
          <w:rFonts w:ascii="Times New Roman" w:eastAsia="Times New Roman" w:hAnsi="Times New Roman" w:cs="Times New Roman"/>
          <w:sz w:val="24"/>
          <w:szCs w:val="24"/>
        </w:rPr>
        <w:t>доцент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 </w:t>
      </w:r>
      <w:r w:rsidR="0036320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>.</w:t>
      </w:r>
      <w:r w:rsidR="004D1430">
        <w:rPr>
          <w:rFonts w:ascii="Times New Roman" w:eastAsia="Times New Roman" w:hAnsi="Times New Roman" w:cs="Times New Roman"/>
          <w:sz w:val="24"/>
          <w:szCs w:val="24"/>
        </w:rPr>
        <w:t>Х.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D1430">
        <w:rPr>
          <w:rFonts w:ascii="Times New Roman" w:eastAsia="Times New Roman" w:hAnsi="Times New Roman" w:cs="Times New Roman"/>
          <w:sz w:val="24"/>
          <w:szCs w:val="24"/>
        </w:rPr>
        <w:t>М</w:t>
      </w:r>
      <w:r w:rsidR="00B5040F">
        <w:rPr>
          <w:rFonts w:ascii="Times New Roman" w:eastAsia="Times New Roman" w:hAnsi="Times New Roman" w:cs="Times New Roman"/>
          <w:sz w:val="24"/>
          <w:szCs w:val="24"/>
        </w:rPr>
        <w:t>а</w:t>
      </w:r>
      <w:r w:rsidR="004D1430">
        <w:rPr>
          <w:rFonts w:ascii="Times New Roman" w:eastAsia="Times New Roman" w:hAnsi="Times New Roman" w:cs="Times New Roman"/>
          <w:sz w:val="24"/>
          <w:szCs w:val="24"/>
        </w:rPr>
        <w:t>хова</w:t>
      </w:r>
    </w:p>
    <w:p w14:paraId="32A0AA59" w14:textId="77777777" w:rsidR="004140A6" w:rsidRPr="00FF40EA" w:rsidRDefault="004140A6" w:rsidP="00FF4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8B3E1E9" w14:textId="77777777" w:rsidR="00FF40EA" w:rsidRPr="00FF40EA" w:rsidRDefault="00FF40EA" w:rsidP="0001682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07EE8FB9" w14:textId="77777777" w:rsidR="00FF40EA" w:rsidRPr="00FF40EA" w:rsidRDefault="004140A6" w:rsidP="00FF4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6A1867F7" wp14:editId="455960FF">
            <wp:simplePos x="0" y="0"/>
            <wp:positionH relativeFrom="column">
              <wp:posOffset>2691406</wp:posOffset>
            </wp:positionH>
            <wp:positionV relativeFrom="paragraph">
              <wp:posOffset>331268</wp:posOffset>
            </wp:positionV>
            <wp:extent cx="559926" cy="439947"/>
            <wp:effectExtent l="19050" t="0" r="0" b="0"/>
            <wp:wrapNone/>
            <wp:docPr id="5" name="Рисунок 2" descr="C:\Users\adm\Downloads\10000816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\Downloads\1000081646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926" cy="439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</w:t>
      </w:r>
      <w:r w:rsidR="00420A2A">
        <w:rPr>
          <w:rFonts w:ascii="Times New Roman" w:hAnsi="Times New Roman" w:cs="Times New Roman"/>
          <w:sz w:val="24"/>
          <w:szCs w:val="24"/>
          <w:shd w:val="clear" w:color="auto" w:fill="FFFFFF"/>
        </w:rPr>
        <w:t>ия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рабочую программу дисциплины рассмотрены и утверждены на заседании кафедры от «2</w:t>
      </w:r>
      <w:r w:rsidR="00D62770">
        <w:rPr>
          <w:rFonts w:ascii="Times New Roman" w:hAnsi="Times New Roman" w:cs="Times New Roman"/>
          <w:sz w:val="24"/>
          <w:szCs w:val="24"/>
          <w:shd w:val="clear" w:color="auto" w:fill="FFFFFF"/>
        </w:rPr>
        <w:t>8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» мая 2026</w:t>
      </w:r>
      <w:r w:rsidR="00790A48">
        <w:rPr>
          <w:rFonts w:ascii="Times New Roman" w:hAnsi="Times New Roman" w:cs="Times New Roman"/>
          <w:sz w:val="24"/>
          <w:szCs w:val="24"/>
          <w:shd w:val="clear" w:color="auto" w:fill="FFFFFF"/>
        </w:rPr>
        <w:t>г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 Протокол №</w:t>
      </w:r>
      <w:r w:rsidRPr="004140A6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660C6B25" w14:textId="77777777" w:rsid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775A77" w14:textId="77777777" w:rsidR="004140A6" w:rsidRPr="00FF40EA" w:rsidRDefault="004140A6" w:rsidP="004140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Зав.кафедрой</w:t>
      </w:r>
      <w:r>
        <w:rPr>
          <w:rFonts w:ascii="Times New Roman" w:hAnsi="Times New Roman" w:cs="Times New Roman"/>
          <w:sz w:val="24"/>
          <w:szCs w:val="24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</w:rPr>
        <w:t>Умаров К.К.</w:t>
      </w:r>
    </w:p>
    <w:p w14:paraId="4ED6298C" w14:textId="77777777"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04C10C" w14:textId="77777777" w:rsidR="005C1EE9" w:rsidRPr="00FF40EA" w:rsidRDefault="005C1EE9" w:rsidP="00FF40E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sectPr w:rsidR="005C1EE9" w:rsidRPr="00FF40EA" w:rsidSect="00897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6BDB"/>
    <w:multiLevelType w:val="multilevel"/>
    <w:tmpl w:val="44D87C12"/>
    <w:lvl w:ilvl="0">
      <w:start w:val="1"/>
      <w:numFmt w:val="decimal"/>
      <w:lvlText w:val="%1."/>
      <w:lvlJc w:val="left"/>
      <w:pPr>
        <w:ind w:left="564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start w:val="3"/>
      <w:numFmt w:val="decimal"/>
      <w:lvlText w:val="%2."/>
      <w:lvlJc w:val="left"/>
      <w:pPr>
        <w:ind w:left="3950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90" w:hanging="49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start w:val="8"/>
      <w:numFmt w:val="decimal"/>
      <w:lvlText w:val="%4."/>
      <w:lvlJc w:val="left"/>
      <w:pPr>
        <w:ind w:left="122" w:hanging="29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803" w:hanging="2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7" w:hanging="2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1" w:hanging="2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5" w:hanging="2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8" w:hanging="298"/>
      </w:pPr>
      <w:rPr>
        <w:rFonts w:hint="default"/>
        <w:lang w:val="ru-RU" w:eastAsia="en-US" w:bidi="ar-SA"/>
      </w:rPr>
    </w:lvl>
  </w:abstractNum>
  <w:abstractNum w:abstractNumId="1" w15:restartNumberingAfterBreak="0">
    <w:nsid w:val="0B3525AB"/>
    <w:multiLevelType w:val="hybridMultilevel"/>
    <w:tmpl w:val="DBB8C958"/>
    <w:lvl w:ilvl="0" w:tplc="C5FAC3DE">
      <w:start w:val="1"/>
      <w:numFmt w:val="decimal"/>
      <w:lvlText w:val="%1."/>
      <w:lvlJc w:val="left"/>
      <w:pPr>
        <w:ind w:left="122" w:hanging="42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E8A3EB0">
      <w:numFmt w:val="bullet"/>
      <w:lvlText w:val="•"/>
      <w:lvlJc w:val="left"/>
      <w:pPr>
        <w:ind w:left="1094" w:hanging="422"/>
      </w:pPr>
      <w:rPr>
        <w:rFonts w:hint="default"/>
        <w:lang w:val="ru-RU" w:eastAsia="en-US" w:bidi="ar-SA"/>
      </w:rPr>
    </w:lvl>
    <w:lvl w:ilvl="2" w:tplc="40BA87C6">
      <w:numFmt w:val="bullet"/>
      <w:lvlText w:val="•"/>
      <w:lvlJc w:val="left"/>
      <w:pPr>
        <w:ind w:left="2069" w:hanging="422"/>
      </w:pPr>
      <w:rPr>
        <w:rFonts w:hint="default"/>
        <w:lang w:val="ru-RU" w:eastAsia="en-US" w:bidi="ar-SA"/>
      </w:rPr>
    </w:lvl>
    <w:lvl w:ilvl="3" w:tplc="49FEE55A">
      <w:numFmt w:val="bullet"/>
      <w:lvlText w:val="•"/>
      <w:lvlJc w:val="left"/>
      <w:pPr>
        <w:ind w:left="3043" w:hanging="422"/>
      </w:pPr>
      <w:rPr>
        <w:rFonts w:hint="default"/>
        <w:lang w:val="ru-RU" w:eastAsia="en-US" w:bidi="ar-SA"/>
      </w:rPr>
    </w:lvl>
    <w:lvl w:ilvl="4" w:tplc="3CCCE4DA">
      <w:numFmt w:val="bullet"/>
      <w:lvlText w:val="•"/>
      <w:lvlJc w:val="left"/>
      <w:pPr>
        <w:ind w:left="4018" w:hanging="422"/>
      </w:pPr>
      <w:rPr>
        <w:rFonts w:hint="default"/>
        <w:lang w:val="ru-RU" w:eastAsia="en-US" w:bidi="ar-SA"/>
      </w:rPr>
    </w:lvl>
    <w:lvl w:ilvl="5" w:tplc="3C58735E">
      <w:numFmt w:val="bullet"/>
      <w:lvlText w:val="•"/>
      <w:lvlJc w:val="left"/>
      <w:pPr>
        <w:ind w:left="4993" w:hanging="422"/>
      </w:pPr>
      <w:rPr>
        <w:rFonts w:hint="default"/>
        <w:lang w:val="ru-RU" w:eastAsia="en-US" w:bidi="ar-SA"/>
      </w:rPr>
    </w:lvl>
    <w:lvl w:ilvl="6" w:tplc="706A20B2">
      <w:numFmt w:val="bullet"/>
      <w:lvlText w:val="•"/>
      <w:lvlJc w:val="left"/>
      <w:pPr>
        <w:ind w:left="5967" w:hanging="422"/>
      </w:pPr>
      <w:rPr>
        <w:rFonts w:hint="default"/>
        <w:lang w:val="ru-RU" w:eastAsia="en-US" w:bidi="ar-SA"/>
      </w:rPr>
    </w:lvl>
    <w:lvl w:ilvl="7" w:tplc="96E083DC">
      <w:numFmt w:val="bullet"/>
      <w:lvlText w:val="•"/>
      <w:lvlJc w:val="left"/>
      <w:pPr>
        <w:ind w:left="6942" w:hanging="422"/>
      </w:pPr>
      <w:rPr>
        <w:rFonts w:hint="default"/>
        <w:lang w:val="ru-RU" w:eastAsia="en-US" w:bidi="ar-SA"/>
      </w:rPr>
    </w:lvl>
    <w:lvl w:ilvl="8" w:tplc="2E50430C">
      <w:numFmt w:val="bullet"/>
      <w:lvlText w:val="•"/>
      <w:lvlJc w:val="left"/>
      <w:pPr>
        <w:ind w:left="7917" w:hanging="422"/>
      </w:pPr>
      <w:rPr>
        <w:rFonts w:hint="default"/>
        <w:lang w:val="ru-RU" w:eastAsia="en-US" w:bidi="ar-SA"/>
      </w:rPr>
    </w:lvl>
  </w:abstractNum>
  <w:abstractNum w:abstractNumId="2" w15:restartNumberingAfterBreak="0">
    <w:nsid w:val="1B4A277F"/>
    <w:multiLevelType w:val="hybridMultilevel"/>
    <w:tmpl w:val="EC94A8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8B3842"/>
    <w:multiLevelType w:val="hybridMultilevel"/>
    <w:tmpl w:val="59AC9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9A23DB"/>
    <w:multiLevelType w:val="hybridMultilevel"/>
    <w:tmpl w:val="AD900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9427AF"/>
    <w:multiLevelType w:val="hybridMultilevel"/>
    <w:tmpl w:val="1996D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283BFE"/>
    <w:multiLevelType w:val="multilevel"/>
    <w:tmpl w:val="96E0A92A"/>
    <w:lvl w:ilvl="0">
      <w:start w:val="5"/>
      <w:numFmt w:val="decimal"/>
      <w:lvlText w:val="%1."/>
      <w:lvlJc w:val="left"/>
      <w:pPr>
        <w:ind w:left="564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start w:val="3"/>
      <w:numFmt w:val="decimal"/>
      <w:lvlText w:val="%2."/>
      <w:lvlJc w:val="left"/>
      <w:pPr>
        <w:ind w:left="3950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90" w:hanging="49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22" w:hanging="29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803" w:hanging="2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7" w:hanging="2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1" w:hanging="2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5" w:hanging="2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8" w:hanging="298"/>
      </w:pPr>
      <w:rPr>
        <w:rFonts w:hint="default"/>
        <w:lang w:val="ru-RU" w:eastAsia="en-US" w:bidi="ar-SA"/>
      </w:rPr>
    </w:lvl>
  </w:abstractNum>
  <w:abstractNum w:abstractNumId="8" w15:restartNumberingAfterBreak="0">
    <w:nsid w:val="52345A29"/>
    <w:multiLevelType w:val="hybridMultilevel"/>
    <w:tmpl w:val="5FCED2D8"/>
    <w:lvl w:ilvl="0" w:tplc="4A0C0640">
      <w:start w:val="1"/>
      <w:numFmt w:val="decimal"/>
      <w:lvlText w:val="%1."/>
      <w:lvlJc w:val="left"/>
      <w:pPr>
        <w:ind w:left="122" w:hanging="282"/>
        <w:jc w:val="right"/>
      </w:pPr>
      <w:rPr>
        <w:rFonts w:hint="default"/>
        <w:w w:val="99"/>
        <w:lang w:val="ru-RU" w:eastAsia="en-US" w:bidi="ar-SA"/>
      </w:rPr>
    </w:lvl>
    <w:lvl w:ilvl="1" w:tplc="0B7A95FE">
      <w:numFmt w:val="bullet"/>
      <w:lvlText w:val="•"/>
      <w:lvlJc w:val="left"/>
      <w:pPr>
        <w:ind w:left="1094" w:hanging="282"/>
      </w:pPr>
      <w:rPr>
        <w:rFonts w:hint="default"/>
        <w:lang w:val="ru-RU" w:eastAsia="en-US" w:bidi="ar-SA"/>
      </w:rPr>
    </w:lvl>
    <w:lvl w:ilvl="2" w:tplc="C5CA5ED6">
      <w:numFmt w:val="bullet"/>
      <w:lvlText w:val="•"/>
      <w:lvlJc w:val="left"/>
      <w:pPr>
        <w:ind w:left="2069" w:hanging="282"/>
      </w:pPr>
      <w:rPr>
        <w:rFonts w:hint="default"/>
        <w:lang w:val="ru-RU" w:eastAsia="en-US" w:bidi="ar-SA"/>
      </w:rPr>
    </w:lvl>
    <w:lvl w:ilvl="3" w:tplc="A72EFDEA">
      <w:numFmt w:val="bullet"/>
      <w:lvlText w:val="•"/>
      <w:lvlJc w:val="left"/>
      <w:pPr>
        <w:ind w:left="3043" w:hanging="282"/>
      </w:pPr>
      <w:rPr>
        <w:rFonts w:hint="default"/>
        <w:lang w:val="ru-RU" w:eastAsia="en-US" w:bidi="ar-SA"/>
      </w:rPr>
    </w:lvl>
    <w:lvl w:ilvl="4" w:tplc="A4CCCE8C">
      <w:numFmt w:val="bullet"/>
      <w:lvlText w:val="•"/>
      <w:lvlJc w:val="left"/>
      <w:pPr>
        <w:ind w:left="4018" w:hanging="282"/>
      </w:pPr>
      <w:rPr>
        <w:rFonts w:hint="default"/>
        <w:lang w:val="ru-RU" w:eastAsia="en-US" w:bidi="ar-SA"/>
      </w:rPr>
    </w:lvl>
    <w:lvl w:ilvl="5" w:tplc="7FC8C140">
      <w:numFmt w:val="bullet"/>
      <w:lvlText w:val="•"/>
      <w:lvlJc w:val="left"/>
      <w:pPr>
        <w:ind w:left="4993" w:hanging="282"/>
      </w:pPr>
      <w:rPr>
        <w:rFonts w:hint="default"/>
        <w:lang w:val="ru-RU" w:eastAsia="en-US" w:bidi="ar-SA"/>
      </w:rPr>
    </w:lvl>
    <w:lvl w:ilvl="6" w:tplc="6DB2DA0C">
      <w:numFmt w:val="bullet"/>
      <w:lvlText w:val="•"/>
      <w:lvlJc w:val="left"/>
      <w:pPr>
        <w:ind w:left="5967" w:hanging="282"/>
      </w:pPr>
      <w:rPr>
        <w:rFonts w:hint="default"/>
        <w:lang w:val="ru-RU" w:eastAsia="en-US" w:bidi="ar-SA"/>
      </w:rPr>
    </w:lvl>
    <w:lvl w:ilvl="7" w:tplc="7C16C308">
      <w:numFmt w:val="bullet"/>
      <w:lvlText w:val="•"/>
      <w:lvlJc w:val="left"/>
      <w:pPr>
        <w:ind w:left="6942" w:hanging="282"/>
      </w:pPr>
      <w:rPr>
        <w:rFonts w:hint="default"/>
        <w:lang w:val="ru-RU" w:eastAsia="en-US" w:bidi="ar-SA"/>
      </w:rPr>
    </w:lvl>
    <w:lvl w:ilvl="8" w:tplc="961E72C8">
      <w:numFmt w:val="bullet"/>
      <w:lvlText w:val="•"/>
      <w:lvlJc w:val="left"/>
      <w:pPr>
        <w:ind w:left="7917" w:hanging="282"/>
      </w:pPr>
      <w:rPr>
        <w:rFonts w:hint="default"/>
        <w:lang w:val="ru-RU" w:eastAsia="en-US" w:bidi="ar-SA"/>
      </w:rPr>
    </w:lvl>
  </w:abstractNum>
  <w:abstractNum w:abstractNumId="9" w15:restartNumberingAfterBreak="0">
    <w:nsid w:val="61210A50"/>
    <w:multiLevelType w:val="hybridMultilevel"/>
    <w:tmpl w:val="7CAC7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B4113C"/>
    <w:multiLevelType w:val="hybridMultilevel"/>
    <w:tmpl w:val="CB6CA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11"/>
  </w:num>
  <w:num w:numId="5">
    <w:abstractNumId w:val="10"/>
  </w:num>
  <w:num w:numId="6">
    <w:abstractNumId w:val="2"/>
  </w:num>
  <w:num w:numId="7">
    <w:abstractNumId w:val="1"/>
  </w:num>
  <w:num w:numId="8">
    <w:abstractNumId w:val="8"/>
  </w:num>
  <w:num w:numId="9">
    <w:abstractNumId w:val="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EE9"/>
    <w:rsid w:val="00016829"/>
    <w:rsid w:val="00043C98"/>
    <w:rsid w:val="000A1D0E"/>
    <w:rsid w:val="000A2871"/>
    <w:rsid w:val="00147701"/>
    <w:rsid w:val="00156075"/>
    <w:rsid w:val="001B30E7"/>
    <w:rsid w:val="00363205"/>
    <w:rsid w:val="004140A6"/>
    <w:rsid w:val="00420A2A"/>
    <w:rsid w:val="00434DCA"/>
    <w:rsid w:val="004D1430"/>
    <w:rsid w:val="00583B74"/>
    <w:rsid w:val="005C1EE9"/>
    <w:rsid w:val="005C2400"/>
    <w:rsid w:val="00790A48"/>
    <w:rsid w:val="007A56D6"/>
    <w:rsid w:val="007D33C5"/>
    <w:rsid w:val="008978FB"/>
    <w:rsid w:val="00940702"/>
    <w:rsid w:val="00960FB7"/>
    <w:rsid w:val="009C6607"/>
    <w:rsid w:val="00A010A7"/>
    <w:rsid w:val="00AA6890"/>
    <w:rsid w:val="00AE3487"/>
    <w:rsid w:val="00B15CF0"/>
    <w:rsid w:val="00B5040F"/>
    <w:rsid w:val="00BD4F13"/>
    <w:rsid w:val="00C31680"/>
    <w:rsid w:val="00D62770"/>
    <w:rsid w:val="00DE7B1F"/>
    <w:rsid w:val="00EB19DD"/>
    <w:rsid w:val="00F715F9"/>
    <w:rsid w:val="00FF4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B29DD"/>
  <w15:docId w15:val="{BC22EE39-A763-469C-848B-5A76384D3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7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1EE9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5C1EE9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FF40EA"/>
  </w:style>
  <w:style w:type="paragraph" w:styleId="a6">
    <w:name w:val="Balloon Text"/>
    <w:basedOn w:val="a"/>
    <w:link w:val="a7"/>
    <w:uiPriority w:val="99"/>
    <w:semiHidden/>
    <w:unhideWhenUsed/>
    <w:rsid w:val="00FF40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40E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560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14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elibrary.ru" TargetMode="Externa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MUAED</cp:lastModifiedBy>
  <cp:revision>7</cp:revision>
  <dcterms:created xsi:type="dcterms:W3CDTF">2026-06-25T14:22:00Z</dcterms:created>
  <dcterms:modified xsi:type="dcterms:W3CDTF">2026-06-25T14:30:00Z</dcterms:modified>
</cp:coreProperties>
</file>